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1B" w:rsidRDefault="00DF1D1B">
      <w:pPr>
        <w:pStyle w:val="Text"/>
        <w:ind w:left="567" w:right="567"/>
        <w:rPr>
          <w:rFonts w:ascii="Proxima Nova" w:eastAsia="Proxima Nova" w:hAnsi="Proxima Nova" w:cs="Proxima Nova"/>
          <w:sz w:val="20"/>
          <w:szCs w:val="20"/>
        </w:rPr>
      </w:pPr>
    </w:p>
    <w:p w:rsidR="00DF1D1B" w:rsidRPr="00B6001C" w:rsidRDefault="00DF1D1B">
      <w:pPr>
        <w:pStyle w:val="Text"/>
        <w:ind w:left="567" w:right="567"/>
        <w:rPr>
          <w:rFonts w:ascii="Proxima Nova Rg" w:eastAsia="Proxima Nova" w:hAnsi="Proxima Nova Rg" w:cs="Proxima Nova"/>
          <w:sz w:val="20"/>
          <w:szCs w:val="20"/>
        </w:rPr>
      </w:pPr>
    </w:p>
    <w:p w:rsidR="00C2091B" w:rsidRPr="006B3928" w:rsidRDefault="00C81356" w:rsidP="00C81356">
      <w:pPr>
        <w:jc w:val="both"/>
        <w:rPr>
          <w:rFonts w:ascii="Arial" w:hAnsi="Arial" w:cs="Arial"/>
          <w:u w:val="single"/>
        </w:rPr>
      </w:pPr>
      <w:r>
        <w:rPr>
          <w:rFonts w:ascii="Arial" w:hAnsi="Arial"/>
          <w:u w:val="single"/>
        </w:rPr>
        <w:t xml:space="preserve">Upholstered cover from the bottle: Dauphin’s new chair </w:t>
      </w:r>
      <w:proofErr w:type="gramStart"/>
      <w:r>
        <w:rPr>
          <w:rFonts w:ascii="Arial" w:hAnsi="Arial"/>
          <w:u w:val="single"/>
        </w:rPr>
        <w:t>is made</w:t>
      </w:r>
      <w:proofErr w:type="gramEnd"/>
      <w:r>
        <w:rPr>
          <w:rFonts w:ascii="Arial" w:hAnsi="Arial"/>
          <w:u w:val="single"/>
        </w:rPr>
        <w:t xml:space="preserve"> from up to 14 PET bottles</w:t>
      </w:r>
    </w:p>
    <w:p w:rsidR="00EF60FC" w:rsidRDefault="00EF60FC" w:rsidP="00C81356">
      <w:pPr>
        <w:spacing w:line="360" w:lineRule="auto"/>
        <w:jc w:val="both"/>
        <w:rPr>
          <w:rFonts w:ascii="Arial" w:hAnsi="Arial" w:cs="Arial"/>
          <w:b/>
          <w:sz w:val="36"/>
          <w:szCs w:val="36"/>
          <w:lang w:val="de-DE"/>
        </w:rPr>
      </w:pPr>
    </w:p>
    <w:p w:rsidR="00AA52C2" w:rsidRPr="006B3928" w:rsidRDefault="00E95CC6" w:rsidP="00C81356">
      <w:pPr>
        <w:spacing w:line="360" w:lineRule="auto"/>
        <w:jc w:val="both"/>
        <w:rPr>
          <w:rFonts w:ascii="Arial" w:hAnsi="Arial" w:cs="Arial"/>
          <w:b/>
          <w:sz w:val="36"/>
          <w:szCs w:val="36"/>
        </w:rPr>
      </w:pPr>
      <w:r>
        <w:rPr>
          <w:rFonts w:ascii="Arial" w:hAnsi="Arial"/>
          <w:b/>
          <w:sz w:val="36"/>
        </w:rPr>
        <w:t>Indeed: Sustainable lightweight</w:t>
      </w:r>
    </w:p>
    <w:p w:rsidR="00C2091B" w:rsidRPr="006B3928" w:rsidRDefault="00C81356" w:rsidP="00C81356">
      <w:pPr>
        <w:spacing w:line="360" w:lineRule="auto"/>
        <w:jc w:val="both"/>
        <w:rPr>
          <w:rFonts w:ascii="Arial" w:hAnsi="Arial" w:cs="Arial"/>
          <w:b/>
        </w:rPr>
      </w:pPr>
      <w:r>
        <w:rPr>
          <w:rFonts w:ascii="Arial" w:hAnsi="Arial"/>
          <w:b/>
        </w:rPr>
        <w:t xml:space="preserve">Many employees have spent more than a year working from home and have really come to appreciate having an ergonomic office chair in their improvised home office. Now that the national obligation to work from home has ended, more and more people are returning to the office for at least a few days each week </w:t>
      </w:r>
      <w:r>
        <w:rPr>
          <w:rFonts w:ascii="Arial" w:hAnsi="Arial"/>
        </w:rPr>
        <w:t xml:space="preserve">– </w:t>
      </w:r>
      <w:r>
        <w:rPr>
          <w:rFonts w:ascii="Arial" w:hAnsi="Arial"/>
          <w:b/>
        </w:rPr>
        <w:t xml:space="preserve">but they still want to be able to sit on a high-quality chair that is easy to operate. Dauphin’s new Indeed swivel chair not only satisfies the highest ergonomic standards, </w:t>
      </w:r>
      <w:proofErr w:type="gramStart"/>
      <w:r>
        <w:rPr>
          <w:rFonts w:ascii="Arial" w:hAnsi="Arial"/>
          <w:b/>
        </w:rPr>
        <w:t>but</w:t>
      </w:r>
      <w:proofErr w:type="gramEnd"/>
      <w:r>
        <w:rPr>
          <w:rFonts w:ascii="Arial" w:hAnsi="Arial"/>
          <w:b/>
        </w:rPr>
        <w:t xml:space="preserve"> with its refined lightweight construction and slender design brings a light touch to any workspace </w:t>
      </w:r>
      <w:r>
        <w:rPr>
          <w:rFonts w:ascii="Arial" w:hAnsi="Arial"/>
        </w:rPr>
        <w:t xml:space="preserve">– </w:t>
      </w:r>
      <w:r>
        <w:rPr>
          <w:rFonts w:ascii="Arial" w:hAnsi="Arial"/>
          <w:b/>
        </w:rPr>
        <w:t xml:space="preserve">in a company and also at home. Thanks to its fully sustainable production process and the eco-friendly materials that are used, it also meets the highest standards for environmental awareness. For example, depending on the version, up to 14 recycled PET bottles </w:t>
      </w:r>
      <w:proofErr w:type="gramStart"/>
      <w:r>
        <w:rPr>
          <w:rFonts w:ascii="Arial" w:hAnsi="Arial"/>
          <w:b/>
        </w:rPr>
        <w:t>are used</w:t>
      </w:r>
      <w:proofErr w:type="gramEnd"/>
      <w:r>
        <w:rPr>
          <w:rFonts w:ascii="Arial" w:hAnsi="Arial"/>
          <w:b/>
        </w:rPr>
        <w:t xml:space="preserve"> to make an Indeed seat cover.</w:t>
      </w:r>
    </w:p>
    <w:p w:rsidR="009D3125" w:rsidRPr="006B3928" w:rsidRDefault="009D3125" w:rsidP="00C81356">
      <w:pPr>
        <w:spacing w:line="360" w:lineRule="auto"/>
        <w:jc w:val="both"/>
        <w:rPr>
          <w:rFonts w:ascii="Arial" w:hAnsi="Arial" w:cs="Arial"/>
          <w:lang w:val="de-DE"/>
        </w:rPr>
      </w:pPr>
    </w:p>
    <w:p w:rsidR="00447AEC" w:rsidRDefault="009D3125" w:rsidP="00C81356">
      <w:pPr>
        <w:spacing w:line="360" w:lineRule="auto"/>
        <w:jc w:val="both"/>
        <w:rPr>
          <w:rFonts w:ascii="Arial" w:hAnsi="Arial" w:cs="Arial"/>
        </w:rPr>
      </w:pPr>
      <w:r>
        <w:rPr>
          <w:rFonts w:ascii="Arial" w:hAnsi="Arial"/>
        </w:rPr>
        <w:t xml:space="preserve">Offenhausen, July 2021 – Starting with the clever design idea from Dauphin designer </w:t>
      </w:r>
      <w:proofErr w:type="spellStart"/>
      <w:r>
        <w:rPr>
          <w:rFonts w:ascii="Arial" w:hAnsi="Arial"/>
        </w:rPr>
        <w:t>Rüdiger</w:t>
      </w:r>
      <w:proofErr w:type="spellEnd"/>
      <w:r>
        <w:rPr>
          <w:rFonts w:ascii="Arial" w:hAnsi="Arial"/>
        </w:rPr>
        <w:t xml:space="preserve"> </w:t>
      </w:r>
      <w:proofErr w:type="spellStart"/>
      <w:r>
        <w:rPr>
          <w:rFonts w:ascii="Arial" w:hAnsi="Arial"/>
        </w:rPr>
        <w:t>Schaack</w:t>
      </w:r>
      <w:proofErr w:type="spellEnd"/>
      <w:r>
        <w:rPr>
          <w:rFonts w:ascii="Arial" w:hAnsi="Arial"/>
        </w:rPr>
        <w:t xml:space="preserve">, the in-house development and production right through to logistics, with </w:t>
      </w:r>
      <w:proofErr w:type="gramStart"/>
      <w:r>
        <w:rPr>
          <w:rFonts w:ascii="Arial" w:hAnsi="Arial"/>
        </w:rPr>
        <w:t>Indeed</w:t>
      </w:r>
      <w:proofErr w:type="gramEnd"/>
      <w:r>
        <w:rPr>
          <w:rFonts w:ascii="Arial" w:hAnsi="Arial"/>
        </w:rPr>
        <w:t xml:space="preserve"> the focus is very much on sustainability and lightness. Its clean look makes it a fine companion in the </w:t>
      </w:r>
      <w:proofErr w:type="gramStart"/>
      <w:r>
        <w:rPr>
          <w:rFonts w:ascii="Arial" w:hAnsi="Arial"/>
        </w:rPr>
        <w:t>office,</w:t>
      </w:r>
      <w:proofErr w:type="gramEnd"/>
      <w:r>
        <w:rPr>
          <w:rFonts w:ascii="Arial" w:hAnsi="Arial"/>
        </w:rPr>
        <w:t xml:space="preserve"> and its smart light design makes it a real lightweight that is very easy to operate. With its elegantly crafted backrest, combined with a visually understated mechanism and clearly defined ergonomic operating elements, </w:t>
      </w:r>
      <w:proofErr w:type="gramStart"/>
      <w:r>
        <w:rPr>
          <w:rFonts w:ascii="Arial" w:hAnsi="Arial"/>
        </w:rPr>
        <w:t>Indeed</w:t>
      </w:r>
      <w:proofErr w:type="gramEnd"/>
      <w:r>
        <w:rPr>
          <w:rFonts w:ascii="Arial" w:hAnsi="Arial"/>
        </w:rPr>
        <w:t xml:space="preserve"> embraces minimal use of materials and maximum function. </w:t>
      </w:r>
      <w:r w:rsidR="009A0FD4" w:rsidRPr="00D5083B">
        <w:rPr>
          <w:rFonts w:ascii="Arial" w:hAnsi="Arial"/>
        </w:rPr>
        <w:t xml:space="preserve">That is why the office chair </w:t>
      </w:r>
      <w:proofErr w:type="gramStart"/>
      <w:r w:rsidR="009A0FD4" w:rsidRPr="00D5083B">
        <w:rPr>
          <w:rFonts w:ascii="Arial" w:hAnsi="Arial"/>
        </w:rPr>
        <w:t>was awarded</w:t>
      </w:r>
      <w:proofErr w:type="gramEnd"/>
      <w:r w:rsidR="009A0FD4" w:rsidRPr="00D5083B">
        <w:rPr>
          <w:rFonts w:ascii="Arial" w:hAnsi="Arial"/>
        </w:rPr>
        <w:t xml:space="preserve"> the German Design Award 2022. In addition, </w:t>
      </w:r>
      <w:proofErr w:type="spellStart"/>
      <w:r w:rsidR="009A0FD4">
        <w:rPr>
          <w:rFonts w:ascii="Arial" w:hAnsi="Arial"/>
        </w:rPr>
        <w:t>i</w:t>
      </w:r>
      <w:r>
        <w:rPr>
          <w:rFonts w:ascii="Arial" w:hAnsi="Arial"/>
        </w:rPr>
        <w:t>ts</w:t>
      </w:r>
      <w:proofErr w:type="spellEnd"/>
      <w:r>
        <w:rPr>
          <w:rFonts w:ascii="Arial" w:hAnsi="Arial"/>
        </w:rPr>
        <w:t xml:space="preserve"> extremely sophisticated ergonomic features mean that Indeed has been </w:t>
      </w:r>
      <w:r>
        <w:rPr>
          <w:rFonts w:ascii="Arial" w:hAnsi="Arial"/>
        </w:rPr>
        <w:lastRenderedPageBreak/>
        <w:t xml:space="preserve">awarded the renowned “Tested &amp; recommended” seal of quality from </w:t>
      </w:r>
      <w:proofErr w:type="spellStart"/>
      <w:r>
        <w:rPr>
          <w:rFonts w:ascii="Arial" w:hAnsi="Arial"/>
        </w:rPr>
        <w:t>Aktion</w:t>
      </w:r>
      <w:proofErr w:type="spellEnd"/>
      <w:r>
        <w:rPr>
          <w:rFonts w:ascii="Arial" w:hAnsi="Arial"/>
        </w:rPr>
        <w:t xml:space="preserve"> </w:t>
      </w:r>
      <w:proofErr w:type="spellStart"/>
      <w:r>
        <w:rPr>
          <w:rFonts w:ascii="Arial" w:hAnsi="Arial"/>
        </w:rPr>
        <w:t>Gesunder</w:t>
      </w:r>
      <w:proofErr w:type="spellEnd"/>
      <w:r>
        <w:rPr>
          <w:rFonts w:ascii="Arial" w:hAnsi="Arial"/>
        </w:rPr>
        <w:t xml:space="preserve"> </w:t>
      </w:r>
      <w:proofErr w:type="spellStart"/>
      <w:r>
        <w:rPr>
          <w:rFonts w:ascii="Arial" w:hAnsi="Arial"/>
        </w:rPr>
        <w:t>Rücken</w:t>
      </w:r>
      <w:proofErr w:type="spellEnd"/>
      <w:r>
        <w:rPr>
          <w:rFonts w:ascii="Arial" w:hAnsi="Arial"/>
        </w:rPr>
        <w:t xml:space="preserve"> (AGR). </w:t>
      </w:r>
    </w:p>
    <w:p w:rsidR="00115AA8" w:rsidRDefault="00115AA8" w:rsidP="00C81356">
      <w:pPr>
        <w:spacing w:line="360" w:lineRule="auto"/>
        <w:jc w:val="both"/>
        <w:rPr>
          <w:rFonts w:ascii="Arial" w:hAnsi="Arial" w:cs="Arial"/>
          <w:lang w:val="de-DE"/>
        </w:rPr>
      </w:pPr>
    </w:p>
    <w:p w:rsidR="006E36E9" w:rsidRPr="006B3928" w:rsidRDefault="00314E84" w:rsidP="00C81356">
      <w:pPr>
        <w:spacing w:line="360" w:lineRule="auto"/>
        <w:jc w:val="both"/>
        <w:rPr>
          <w:rFonts w:ascii="Arial" w:hAnsi="Arial" w:cs="Arial"/>
        </w:rPr>
      </w:pPr>
      <w:r>
        <w:rPr>
          <w:rFonts w:ascii="Arial" w:hAnsi="Arial"/>
        </w:rPr>
        <w:t xml:space="preserve">From the plastic and foam materials through to the upholstery, the materials for the swivel chair, which is manufactured in Germany, all come from the local region, within a radius of no more than 60 kilometres of the Dauphin plant in Offenhausen, Middle Franconia. Indeed is easy to dismantle and assemble and can therefore be transported in boxes which save space and reduce </w:t>
      </w:r>
      <w:r>
        <w:rPr>
          <w:rFonts w:ascii="Arial" w:hAnsi="Arial"/>
          <w:color w:val="202124"/>
          <w:shd w:val="clear" w:color="auto" w:fill="FFFFFF"/>
        </w:rPr>
        <w:t>CO</w:t>
      </w:r>
      <w:r>
        <w:rPr>
          <w:rFonts w:ascii="Arial" w:hAnsi="Arial"/>
          <w:color w:val="202124"/>
          <w:shd w:val="clear" w:color="auto" w:fill="FFFFFF"/>
          <w:vertAlign w:val="subscript"/>
        </w:rPr>
        <w:t>2</w:t>
      </w:r>
      <w:r>
        <w:rPr>
          <w:rFonts w:ascii="Arial" w:hAnsi="Arial"/>
        </w:rPr>
        <w:t xml:space="preserve"> emissions using Dauphin’s own fleet of vehicles.</w:t>
      </w:r>
    </w:p>
    <w:p w:rsidR="006B3928" w:rsidRDefault="006B3928" w:rsidP="00C81356">
      <w:pPr>
        <w:spacing w:line="360" w:lineRule="auto"/>
        <w:jc w:val="both"/>
        <w:rPr>
          <w:rFonts w:ascii="Arial" w:hAnsi="Arial" w:cs="Arial"/>
          <w:lang w:val="de-DE"/>
        </w:rPr>
      </w:pPr>
    </w:p>
    <w:p w:rsidR="00097E54" w:rsidRDefault="00E61BEE" w:rsidP="00C81356">
      <w:pPr>
        <w:spacing w:line="360" w:lineRule="auto"/>
        <w:jc w:val="both"/>
        <w:rPr>
          <w:rFonts w:ascii="Arial" w:hAnsi="Arial" w:cs="Arial"/>
        </w:rPr>
      </w:pPr>
      <w:r>
        <w:rPr>
          <w:rFonts w:ascii="Arial" w:hAnsi="Arial"/>
        </w:rPr>
        <w:t xml:space="preserve">Great attention </w:t>
      </w:r>
      <w:proofErr w:type="gramStart"/>
      <w:r>
        <w:rPr>
          <w:rFonts w:ascii="Arial" w:hAnsi="Arial"/>
        </w:rPr>
        <w:t>was also paid</w:t>
      </w:r>
      <w:proofErr w:type="gramEnd"/>
      <w:r>
        <w:rPr>
          <w:rFonts w:ascii="Arial" w:hAnsi="Arial"/>
        </w:rPr>
        <w:t xml:space="preserve"> to sustainability when it came to choosing the upholstery material for Indeed: For example, the Tonal cover fabric, which is available in many colours, is 99 per cent made from recycled PET bottles. Depending on the version – with a mesh or upholstered backrest – this means that up to 14 recycled PET bottles </w:t>
      </w:r>
      <w:proofErr w:type="gramStart"/>
      <w:r>
        <w:rPr>
          <w:rFonts w:ascii="Arial" w:hAnsi="Arial"/>
        </w:rPr>
        <w:t>can be found</w:t>
      </w:r>
      <w:proofErr w:type="gramEnd"/>
      <w:r>
        <w:rPr>
          <w:rFonts w:ascii="Arial" w:hAnsi="Arial"/>
        </w:rPr>
        <w:t xml:space="preserve"> in an Indeed.</w:t>
      </w:r>
    </w:p>
    <w:p w:rsidR="006B3928" w:rsidRDefault="006B3928" w:rsidP="00C81356">
      <w:pPr>
        <w:spacing w:line="360" w:lineRule="auto"/>
        <w:jc w:val="both"/>
        <w:rPr>
          <w:rFonts w:ascii="Arial" w:hAnsi="Arial" w:cs="Arial"/>
          <w:lang w:val="de-DE"/>
        </w:rPr>
      </w:pPr>
    </w:p>
    <w:p w:rsidR="004B3D3A" w:rsidRPr="006B3928" w:rsidRDefault="004B3D3A" w:rsidP="00EB2333">
      <w:pPr>
        <w:spacing w:line="360" w:lineRule="auto"/>
        <w:ind w:left="5040"/>
        <w:jc w:val="both"/>
        <w:rPr>
          <w:rFonts w:ascii="Arial" w:hAnsi="Arial" w:cs="Arial"/>
        </w:rPr>
      </w:pPr>
      <w:r>
        <w:rPr>
          <w:rFonts w:ascii="Arial" w:hAnsi="Arial"/>
        </w:rPr>
        <w:t>(2,</w:t>
      </w:r>
      <w:r w:rsidR="00EB2333">
        <w:rPr>
          <w:rFonts w:ascii="Arial" w:hAnsi="Arial"/>
        </w:rPr>
        <w:t>509</w:t>
      </w:r>
      <w:r>
        <w:rPr>
          <w:rFonts w:ascii="Arial" w:hAnsi="Arial"/>
        </w:rPr>
        <w:t xml:space="preserve"> C incl. spaces)</w:t>
      </w:r>
    </w:p>
    <w:p w:rsidR="00281B6A" w:rsidRDefault="004B3D3A" w:rsidP="00C2091B">
      <w:pPr>
        <w:spacing w:line="360" w:lineRule="auto"/>
        <w:jc w:val="both"/>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8B1209" w:rsidRPr="00044CE9" w:rsidRDefault="008B1209" w:rsidP="008B1209">
      <w:pPr>
        <w:spacing w:line="360" w:lineRule="auto"/>
        <w:jc w:val="both"/>
        <w:rPr>
          <w:rFonts w:ascii="Arial" w:hAnsi="Arial" w:cs="Arial"/>
          <w:b/>
        </w:rPr>
      </w:pPr>
      <w:r>
        <w:rPr>
          <w:rFonts w:ascii="Arial" w:hAnsi="Arial"/>
          <w:b/>
        </w:rPr>
        <w:t>Image captions</w:t>
      </w:r>
    </w:p>
    <w:p w:rsidR="008B1209" w:rsidRPr="00044CE9" w:rsidRDefault="008B1209" w:rsidP="008B1209">
      <w:pPr>
        <w:spacing w:line="360" w:lineRule="auto"/>
        <w:jc w:val="both"/>
        <w:rPr>
          <w:rFonts w:ascii="Arial" w:hAnsi="Arial" w:cs="Arial"/>
          <w:i/>
        </w:rPr>
      </w:pPr>
      <w:r>
        <w:rPr>
          <w:rFonts w:ascii="Arial" w:hAnsi="Arial"/>
          <w:b/>
        </w:rPr>
        <w:t xml:space="preserve">For all motifs: </w:t>
      </w:r>
      <w:r>
        <w:rPr>
          <w:rFonts w:ascii="Arial" w:hAnsi="Arial"/>
          <w:i/>
        </w:rPr>
        <w:t>Dauphin HumanDesign Group</w:t>
      </w:r>
    </w:p>
    <w:p w:rsidR="008B1209" w:rsidRPr="00044CE9" w:rsidRDefault="008B1209" w:rsidP="008B1209">
      <w:pPr>
        <w:spacing w:line="360" w:lineRule="auto"/>
        <w:jc w:val="both"/>
        <w:rPr>
          <w:rFonts w:ascii="Arial" w:hAnsi="Arial" w:cs="Arial"/>
          <w:i/>
          <w:lang w:val="de-DE"/>
        </w:rPr>
      </w:pPr>
    </w:p>
    <w:p w:rsidR="008B1209" w:rsidRPr="006F5E96" w:rsidRDefault="008B1209" w:rsidP="008B1209">
      <w:pPr>
        <w:spacing w:line="360" w:lineRule="auto"/>
        <w:jc w:val="both"/>
        <w:rPr>
          <w:rFonts w:ascii="Arial" w:hAnsi="Arial" w:cs="Arial"/>
          <w:b/>
        </w:rPr>
      </w:pPr>
      <w:r>
        <w:rPr>
          <w:rFonts w:ascii="Arial" w:hAnsi="Arial"/>
          <w:b/>
        </w:rPr>
        <w:t>Dauphin Indeed 1</w:t>
      </w:r>
    </w:p>
    <w:p w:rsidR="008B1209" w:rsidRDefault="008B1209" w:rsidP="008B1209">
      <w:pPr>
        <w:spacing w:line="360" w:lineRule="auto"/>
        <w:jc w:val="both"/>
        <w:rPr>
          <w:rFonts w:ascii="Arial" w:hAnsi="Arial" w:cs="Arial"/>
        </w:rPr>
      </w:pPr>
      <w:r>
        <w:rPr>
          <w:rFonts w:ascii="Arial" w:hAnsi="Arial"/>
        </w:rPr>
        <w:t xml:space="preserve">A clever construction, ergonomically sophisticated features, a smart design and eco-friendly materials make Dauphin’s Indeed swivel chair the sustainable lightweight that meets the aspirations of a new generation. </w:t>
      </w:r>
      <w:bookmarkStart w:id="0" w:name="_GoBack"/>
      <w:r w:rsidR="00EB2333" w:rsidRPr="00D5083B">
        <w:rPr>
          <w:rFonts w:ascii="Arial" w:hAnsi="Arial"/>
        </w:rPr>
        <w:t>Indeed is the winner of the German Design Award 2022.</w:t>
      </w:r>
      <w:bookmarkEnd w:id="0"/>
    </w:p>
    <w:p w:rsidR="006F5E96" w:rsidRDefault="006F5E96" w:rsidP="008B1209">
      <w:pPr>
        <w:spacing w:line="360" w:lineRule="auto"/>
        <w:jc w:val="both"/>
        <w:rPr>
          <w:rFonts w:ascii="Arial" w:hAnsi="Arial" w:cs="Arial"/>
          <w:lang w:val="de-DE"/>
        </w:rPr>
      </w:pPr>
    </w:p>
    <w:p w:rsidR="006F5E96" w:rsidRDefault="006F5E96" w:rsidP="008B1209">
      <w:pPr>
        <w:spacing w:line="360" w:lineRule="auto"/>
        <w:jc w:val="both"/>
        <w:rPr>
          <w:rFonts w:ascii="Arial" w:hAnsi="Arial" w:cs="Arial"/>
          <w:b/>
        </w:rPr>
      </w:pPr>
      <w:r>
        <w:rPr>
          <w:rFonts w:ascii="Arial" w:hAnsi="Arial"/>
          <w:b/>
        </w:rPr>
        <w:t>Dauphin Indeed 2</w:t>
      </w:r>
    </w:p>
    <w:p w:rsidR="00E754D6" w:rsidRPr="007F2A42" w:rsidRDefault="00E754D6" w:rsidP="00E754D6">
      <w:pPr>
        <w:spacing w:line="360" w:lineRule="auto"/>
        <w:jc w:val="both"/>
        <w:rPr>
          <w:rFonts w:ascii="Arial" w:hAnsi="Arial" w:cs="Arial"/>
        </w:rPr>
      </w:pPr>
      <w:r>
        <w:rPr>
          <w:rFonts w:ascii="Arial" w:hAnsi="Arial"/>
        </w:rPr>
        <w:t xml:space="preserve">The Dauphin Indeed, which is ergonomically sophisticated yet easy to operate, will enhance any flexible meeting space when you return to the office. </w:t>
      </w:r>
    </w:p>
    <w:p w:rsidR="00E754D6" w:rsidRPr="006F5E96" w:rsidRDefault="00E754D6" w:rsidP="008B1209">
      <w:pPr>
        <w:spacing w:line="360" w:lineRule="auto"/>
        <w:jc w:val="both"/>
        <w:rPr>
          <w:rFonts w:ascii="Arial" w:hAnsi="Arial" w:cs="Arial"/>
          <w:b/>
          <w:lang w:val="de-DE"/>
        </w:rPr>
      </w:pPr>
    </w:p>
    <w:p w:rsidR="00E754D6" w:rsidRPr="00E754D6" w:rsidRDefault="00E754D6" w:rsidP="00E61BEE">
      <w:pPr>
        <w:spacing w:line="360" w:lineRule="auto"/>
        <w:jc w:val="both"/>
        <w:rPr>
          <w:rFonts w:ascii="Arial" w:hAnsi="Arial" w:cs="Arial"/>
          <w:b/>
        </w:rPr>
      </w:pPr>
      <w:r>
        <w:rPr>
          <w:rFonts w:ascii="Arial" w:hAnsi="Arial"/>
          <w:b/>
        </w:rPr>
        <w:t>Dauphin Indeed 3</w:t>
      </w:r>
    </w:p>
    <w:p w:rsidR="00E61BEE" w:rsidRPr="003C2932" w:rsidRDefault="00E61BEE" w:rsidP="00E61BEE">
      <w:pPr>
        <w:spacing w:line="360" w:lineRule="auto"/>
        <w:jc w:val="both"/>
        <w:rPr>
          <w:rFonts w:ascii="Arial" w:hAnsi="Arial" w:cs="Arial"/>
        </w:rPr>
      </w:pPr>
      <w:r>
        <w:rPr>
          <w:rFonts w:ascii="Arial" w:hAnsi="Arial"/>
        </w:rPr>
        <w:t xml:space="preserve">The sustainable Tonal fabric, which is available in many colours, provides a lively finish on the chair’s upholstery. Up to 14 recycled PET bottles </w:t>
      </w:r>
      <w:proofErr w:type="gramStart"/>
      <w:r>
        <w:rPr>
          <w:rFonts w:ascii="Arial" w:hAnsi="Arial"/>
        </w:rPr>
        <w:t>are used</w:t>
      </w:r>
      <w:proofErr w:type="gramEnd"/>
      <w:r>
        <w:rPr>
          <w:rFonts w:ascii="Arial" w:hAnsi="Arial"/>
        </w:rPr>
        <w:t xml:space="preserve"> to make an Indeed.</w:t>
      </w:r>
    </w:p>
    <w:p w:rsidR="00582A1F" w:rsidRDefault="00582A1F" w:rsidP="008B1209">
      <w:pPr>
        <w:spacing w:line="360" w:lineRule="auto"/>
        <w:jc w:val="both"/>
        <w:rPr>
          <w:rFonts w:ascii="Arial" w:hAnsi="Arial" w:cs="Arial"/>
        </w:rPr>
      </w:pPr>
    </w:p>
    <w:p w:rsidR="006F5E96" w:rsidRDefault="006F5E96" w:rsidP="008B1209">
      <w:pPr>
        <w:spacing w:line="360" w:lineRule="auto"/>
        <w:jc w:val="both"/>
        <w:rPr>
          <w:rFonts w:ascii="Arial" w:hAnsi="Arial" w:cs="Arial"/>
          <w:b/>
        </w:rPr>
      </w:pPr>
      <w:r>
        <w:rPr>
          <w:rFonts w:ascii="Arial" w:hAnsi="Arial"/>
          <w:b/>
        </w:rPr>
        <w:t xml:space="preserve">Dauphin Indeed </w:t>
      </w:r>
      <w:proofErr w:type="spellStart"/>
      <w:r>
        <w:rPr>
          <w:rFonts w:ascii="Arial" w:hAnsi="Arial"/>
          <w:b/>
        </w:rPr>
        <w:t>Homeoffice</w:t>
      </w:r>
      <w:proofErr w:type="spellEnd"/>
    </w:p>
    <w:p w:rsidR="00E754D6" w:rsidRPr="008371D2" w:rsidRDefault="00E754D6" w:rsidP="00E754D6">
      <w:pPr>
        <w:spacing w:line="360" w:lineRule="auto"/>
        <w:jc w:val="both"/>
        <w:rPr>
          <w:rFonts w:ascii="Arial" w:hAnsi="Arial" w:cs="Arial"/>
        </w:rPr>
      </w:pPr>
      <w:r>
        <w:rPr>
          <w:rFonts w:ascii="Arial" w:hAnsi="Arial"/>
        </w:rPr>
        <w:t xml:space="preserve">Indeed not only satisfies the highest ergonomic standards, </w:t>
      </w:r>
      <w:proofErr w:type="gramStart"/>
      <w:r>
        <w:rPr>
          <w:rFonts w:ascii="Arial" w:hAnsi="Arial"/>
        </w:rPr>
        <w:t>but</w:t>
      </w:r>
      <w:proofErr w:type="gramEnd"/>
      <w:r>
        <w:rPr>
          <w:rFonts w:ascii="Arial" w:hAnsi="Arial"/>
        </w:rPr>
        <w:t xml:space="preserve"> thanks to its refined lightweight construction and smart design is a highly flexible companion – in the office and also when working from home.</w:t>
      </w:r>
    </w:p>
    <w:p w:rsidR="00E61BEE" w:rsidRPr="00E61BEE" w:rsidRDefault="00E61BEE" w:rsidP="00281B6A">
      <w:pPr>
        <w:spacing w:line="360" w:lineRule="auto"/>
        <w:jc w:val="both"/>
        <w:rPr>
          <w:rFonts w:ascii="Arial" w:hAnsi="Arial" w:cs="Arial"/>
          <w:b/>
        </w:rPr>
      </w:pPr>
    </w:p>
    <w:p w:rsidR="00E61BEE" w:rsidRDefault="00670762" w:rsidP="00281B6A">
      <w:pPr>
        <w:spacing w:line="360" w:lineRule="auto"/>
        <w:jc w:val="both"/>
        <w:rPr>
          <w:rFonts w:ascii="Arial" w:hAnsi="Arial" w:cs="Arial"/>
          <w:b/>
        </w:rPr>
      </w:pPr>
      <w:r>
        <w:rPr>
          <w:rFonts w:ascii="Arial" w:hAnsi="Arial"/>
          <w:b/>
        </w:rPr>
        <w:t>Dauphin Indeed Detail 1</w:t>
      </w:r>
    </w:p>
    <w:p w:rsidR="006C3EB6" w:rsidRPr="006C3EB6" w:rsidRDefault="006C3EB6" w:rsidP="00281B6A">
      <w:pPr>
        <w:spacing w:line="360" w:lineRule="auto"/>
        <w:jc w:val="both"/>
        <w:rPr>
          <w:rFonts w:ascii="Arial" w:hAnsi="Arial" w:cs="Arial"/>
        </w:rPr>
      </w:pPr>
      <w:r>
        <w:rPr>
          <w:rFonts w:ascii="Arial" w:hAnsi="Arial"/>
        </w:rPr>
        <w:t xml:space="preserve">Indeed </w:t>
      </w:r>
      <w:proofErr w:type="gramStart"/>
      <w:r>
        <w:rPr>
          <w:rFonts w:ascii="Arial" w:hAnsi="Arial"/>
        </w:rPr>
        <w:t>is noted</w:t>
      </w:r>
      <w:proofErr w:type="gramEnd"/>
      <w:r>
        <w:rPr>
          <w:rFonts w:ascii="Arial" w:hAnsi="Arial"/>
        </w:rPr>
        <w:t xml:space="preserve"> for having an elegantly shaped backrest and slender silhouette. </w:t>
      </w:r>
    </w:p>
    <w:sectPr w:rsidR="006C3EB6" w:rsidRPr="006C3EB6">
      <w:headerReference w:type="default" r:id="rId6"/>
      <w:footerReference w:type="default" r:id="rId7"/>
      <w:pgSz w:w="11906" w:h="16838"/>
      <w:pgMar w:top="1134" w:right="1701" w:bottom="1134" w:left="2268"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559" w:rsidRDefault="00F24559" w:rsidP="00307918">
      <w:r>
        <w:separator/>
      </w:r>
    </w:p>
  </w:endnote>
  <w:endnote w:type="continuationSeparator" w:id="0">
    <w:p w:rsidR="00F24559" w:rsidRDefault="00F24559" w:rsidP="0030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w:altName w:val="Times New Roman"/>
    <w:panose1 w:val="00000000000000000000"/>
    <w:charset w:val="00"/>
    <w:family w:val="modern"/>
    <w:notTrueType/>
    <w:pitch w:val="variable"/>
    <w:sig w:usb0="20000287" w:usb1="00000001" w:usb2="00000000" w:usb3="00000000" w:csb0="0000019F" w:csb1="00000000"/>
  </w:font>
  <w:font w:name="Proxima Nova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1B" w:rsidRPr="005A46D2"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Pr>
        <w:rFonts w:ascii="Proxima Nova Rg" w:hAnsi="Proxima Nova Rg"/>
        <w:b/>
        <w:sz w:val="15"/>
      </w:rPr>
      <w:tab/>
    </w:r>
    <w:r>
      <w:rPr>
        <w:rFonts w:ascii="Proxima Nova Rg" w:hAnsi="Proxima Nova Rg"/>
        <w:b/>
        <w:sz w:val="15"/>
      </w:rPr>
      <w:tab/>
    </w:r>
    <w:r>
      <w:rPr>
        <w:rFonts w:ascii="Proxima Nova Rg" w:hAnsi="Proxima Nova Rg"/>
        <w:sz w:val="12"/>
      </w:rPr>
      <w:t>Dauphin is a brand of the Dauphin HumanDesign® Group</w:t>
    </w:r>
  </w:p>
  <w:p w:rsidR="00DF1D1B" w:rsidRPr="005A46D2" w:rsidRDefault="00DF1D1B" w:rsidP="00307918">
    <w:pPr>
      <w:pStyle w:val="Kopf-undFuzeilen"/>
      <w:tabs>
        <w:tab w:val="clear" w:pos="9020"/>
        <w:tab w:val="center" w:pos="3969"/>
        <w:tab w:val="right" w:pos="7937"/>
      </w:tabs>
      <w:rPr>
        <w:rFonts w:ascii="Proxima Nova Rg" w:eastAsia="Proxima Nova" w:hAnsi="Proxima Nova Rg" w:cs="Proxima Nova"/>
        <w:b/>
        <w:bCs/>
        <w:sz w:val="15"/>
        <w:szCs w:val="15"/>
      </w:rPr>
    </w:pPr>
  </w:p>
  <w:p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Pr>
        <w:rFonts w:ascii="Proxima Nova Rg" w:hAnsi="Proxima Nova Rg"/>
        <w:b/>
        <w:sz w:val="15"/>
      </w:rPr>
      <w:t>Your contact person:</w:t>
    </w:r>
  </w:p>
  <w:p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Pr>
        <w:rFonts w:ascii="Proxima Nova Rg" w:hAnsi="Proxima Nova Rg"/>
        <w:sz w:val="15"/>
      </w:rPr>
      <w:t xml:space="preserve">Melanie </w:t>
    </w:r>
    <w:proofErr w:type="spellStart"/>
    <w:r>
      <w:rPr>
        <w:rFonts w:ascii="Proxima Nova Rg" w:hAnsi="Proxima Nova Rg"/>
        <w:sz w:val="15"/>
      </w:rPr>
      <w:t>Strauß</w:t>
    </w:r>
    <w:proofErr w:type="spellEnd"/>
    <w:r>
      <w:rPr>
        <w:rFonts w:ascii="Proxima Nova Rg" w:hAnsi="Proxima Nova Rg"/>
        <w:sz w:val="15"/>
      </w:rPr>
      <w:t>, Press and Public Relations</w:t>
    </w:r>
  </w:p>
  <w:p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Pr>
        <w:rFonts w:ascii="Proxima Nova Rg" w:hAnsi="Proxima Nova Rg"/>
        <w:sz w:val="15"/>
      </w:rPr>
      <w:t>Dauphin Office Interiors GmbH &amp; Co. KG</w:t>
    </w:r>
  </w:p>
  <w:p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proofErr w:type="spellStart"/>
    <w:r>
      <w:rPr>
        <w:rFonts w:ascii="Proxima Nova Rg" w:hAnsi="Proxima Nova Rg"/>
        <w:sz w:val="15"/>
      </w:rPr>
      <w:t>Espanstr</w:t>
    </w:r>
    <w:proofErr w:type="spellEnd"/>
    <w:r>
      <w:rPr>
        <w:rFonts w:ascii="Proxima Nova Rg" w:hAnsi="Proxima Nova Rg"/>
        <w:sz w:val="15"/>
      </w:rPr>
      <w:t>. 36, 91238 Offenhausen</w:t>
    </w:r>
  </w:p>
  <w:p w:rsidR="00DF1D1B" w:rsidRPr="00B6001C" w:rsidRDefault="001A15C9" w:rsidP="00307918">
    <w:pPr>
      <w:pStyle w:val="Kopf-undFuzeilen"/>
      <w:tabs>
        <w:tab w:val="clear" w:pos="9020"/>
        <w:tab w:val="center" w:pos="3969"/>
        <w:tab w:val="right" w:pos="7937"/>
      </w:tabs>
      <w:rPr>
        <w:rFonts w:ascii="Proxima Nova Rg" w:eastAsia="Proxima Nova" w:hAnsi="Proxima Nova Rg" w:cs="Proxima Nova"/>
        <w:b/>
        <w:bCs/>
        <w:sz w:val="15"/>
        <w:szCs w:val="15"/>
      </w:rPr>
    </w:pPr>
    <w:r>
      <w:rPr>
        <w:rFonts w:ascii="Proxima Nova Rg" w:hAnsi="Proxima Nova Rg"/>
        <w:sz w:val="15"/>
      </w:rPr>
      <w:t>Phone: 09158/17-950, Fax: 09158/17-790</w:t>
    </w:r>
  </w:p>
  <w:p w:rsidR="00DF1D1B" w:rsidRPr="005A46D2" w:rsidRDefault="00D5083B" w:rsidP="00307918">
    <w:pPr>
      <w:pStyle w:val="Kopf-undFuzeilen"/>
      <w:tabs>
        <w:tab w:val="clear" w:pos="9020"/>
        <w:tab w:val="center" w:pos="3969"/>
        <w:tab w:val="right" w:pos="7937"/>
      </w:tabs>
      <w:rPr>
        <w:rFonts w:ascii="Proxima Nova Rg" w:eastAsia="Proxima Nova" w:hAnsi="Proxima Nova Rg" w:cs="Proxima Nova"/>
        <w:b/>
        <w:bCs/>
        <w:sz w:val="15"/>
        <w:szCs w:val="15"/>
      </w:rPr>
    </w:pPr>
    <w:hyperlink r:id="rId1" w:history="1">
      <w:r w:rsidR="00097E54">
        <w:rPr>
          <w:rStyle w:val="Hyperlink0"/>
          <w:rFonts w:ascii="Proxima Nova Rg" w:hAnsi="Proxima Nova Rg"/>
          <w:sz w:val="15"/>
        </w:rPr>
        <w:t>melanie.strauss@dauphin.de</w:t>
      </w:r>
    </w:hyperlink>
  </w:p>
  <w:p w:rsidR="00DF1D1B" w:rsidRPr="005A46D2" w:rsidRDefault="00D5083B" w:rsidP="00307918">
    <w:pPr>
      <w:pStyle w:val="Kopf-undFuzeilen"/>
      <w:tabs>
        <w:tab w:val="clear" w:pos="9020"/>
        <w:tab w:val="center" w:pos="3969"/>
        <w:tab w:val="right" w:pos="7937"/>
      </w:tabs>
      <w:rPr>
        <w:rStyle w:val="Hyperlink2"/>
        <w:rFonts w:ascii="Proxima Nova Rg" w:hAnsi="Proxima Nova Rg"/>
        <w:sz w:val="15"/>
        <w:szCs w:val="15"/>
      </w:rPr>
    </w:pPr>
    <w:hyperlink r:id="rId2" w:history="1">
      <w:proofErr w:type="gramStart"/>
      <w:r w:rsidR="00097E54">
        <w:rPr>
          <w:rStyle w:val="Hyperlink1"/>
          <w:rFonts w:ascii="Proxima Nova Rg" w:hAnsi="Proxima Nova Rg"/>
          <w:sz w:val="15"/>
        </w:rPr>
        <w:t>dauphin-group.com</w:t>
      </w:r>
      <w:proofErr w:type="gramEnd"/>
    </w:hyperlink>
    <w:r w:rsidR="00097E54">
      <w:rPr>
        <w:rFonts w:ascii="Proxima Nova Rg" w:hAnsi="Proxima Nova Rg"/>
        <w:color w:val="0563C1"/>
        <w:sz w:val="15"/>
        <w:u w:val="single" w:color="0563C0"/>
      </w:rPr>
      <w:t xml:space="preserve"> | </w:t>
    </w:r>
    <w:hyperlink r:id="rId3" w:history="1">
      <w:r w:rsidR="00097E54">
        <w:rPr>
          <w:rStyle w:val="Hyperlink2"/>
          <w:rFonts w:ascii="Proxima Nova Rg" w:hAnsi="Proxima Nova Rg"/>
          <w:sz w:val="15"/>
        </w:rPr>
        <w:t>Instagram</w:t>
      </w:r>
    </w:hyperlink>
    <w:r w:rsidR="00097E54">
      <w:rPr>
        <w:rStyle w:val="Hyperlink2"/>
        <w:rFonts w:ascii="Proxima Nova Rg" w:hAnsi="Proxima Nova Rg"/>
        <w:sz w:val="15"/>
      </w:rPr>
      <w:t xml:space="preserve"> | </w:t>
    </w:r>
    <w:hyperlink r:id="rId4" w:history="1">
      <w:r w:rsidR="00097E54">
        <w:rPr>
          <w:rStyle w:val="Hyperlink2"/>
          <w:rFonts w:ascii="Proxima Nova Rg" w:hAnsi="Proxima Nova Rg"/>
          <w:sz w:val="15"/>
        </w:rPr>
        <w:t>Facebook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559" w:rsidRDefault="00F24559" w:rsidP="00307918">
      <w:r>
        <w:separator/>
      </w:r>
    </w:p>
  </w:footnote>
  <w:footnote w:type="continuationSeparator" w:id="0">
    <w:p w:rsidR="00F24559" w:rsidRDefault="00F24559" w:rsidP="0030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1B" w:rsidRDefault="001A15C9" w:rsidP="00307918">
    <w:pPr>
      <w:pStyle w:val="Kopf-undFuzeilen"/>
      <w:tabs>
        <w:tab w:val="clear" w:pos="9020"/>
        <w:tab w:val="center" w:pos="3969"/>
        <w:tab w:val="right" w:pos="7937"/>
      </w:tabs>
      <w:rPr>
        <w:rFonts w:hint="eastAsia"/>
      </w:rPr>
    </w:pPr>
    <w:r>
      <w:tab/>
    </w:r>
    <w:r>
      <w:tab/>
    </w:r>
    <w:r>
      <w:rPr>
        <w:noProof/>
        <w:lang w:val="de-DE"/>
      </w:rPr>
      <w:drawing>
        <wp:inline distT="0" distB="0" distL="0" distR="0">
          <wp:extent cx="1478256" cy="264111"/>
          <wp:effectExtent l="0" t="0" r="0" b="3175"/>
          <wp:docPr id="1" name="Grafik 1" descr="Z:\MARKETING\#GRAFIK\Logos, Auszeichnungen, QR-Codes\Markenlogos\Dauphin\#aktuell - ohne Rücken ohne Claim\DP_Logo-D_Marke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GRAFIK\Logos, Auszeichnungen, QR-Codes\Markenlogos\Dauphin\#aktuell - ohne Rücken ohne Claim\DP_Logo-D_Marke_s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56" cy="264111"/>
                  </a:xfrm>
                  <a:prstGeom prst="rect">
                    <a:avLst/>
                  </a:prstGeom>
                  <a:noFill/>
                  <a:ln>
                    <a:noFill/>
                  </a:ln>
                </pic:spPr>
              </pic:pic>
            </a:graphicData>
          </a:graphic>
        </wp:inline>
      </w:drawing>
    </w:r>
  </w:p>
  <w:p w:rsidR="008C300D" w:rsidRDefault="008C300D" w:rsidP="00307918">
    <w:pPr>
      <w:pStyle w:val="Kopf-undFuzeilen"/>
      <w:tabs>
        <w:tab w:val="clear" w:pos="9020"/>
        <w:tab w:val="center" w:pos="3969"/>
        <w:tab w:val="right" w:pos="7937"/>
      </w:tab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1B"/>
    <w:rsid w:val="00003A02"/>
    <w:rsid w:val="00004661"/>
    <w:rsid w:val="00015EFD"/>
    <w:rsid w:val="000359A6"/>
    <w:rsid w:val="00044CE9"/>
    <w:rsid w:val="00097E54"/>
    <w:rsid w:val="000C5D46"/>
    <w:rsid w:val="0010283D"/>
    <w:rsid w:val="00115AA8"/>
    <w:rsid w:val="00157C8D"/>
    <w:rsid w:val="001A15C9"/>
    <w:rsid w:val="001B5339"/>
    <w:rsid w:val="001B7B8B"/>
    <w:rsid w:val="001C248D"/>
    <w:rsid w:val="001D3771"/>
    <w:rsid w:val="001D3BDE"/>
    <w:rsid w:val="00240656"/>
    <w:rsid w:val="002425BB"/>
    <w:rsid w:val="00267642"/>
    <w:rsid w:val="00281B6A"/>
    <w:rsid w:val="002A53D9"/>
    <w:rsid w:val="002E1E17"/>
    <w:rsid w:val="00307918"/>
    <w:rsid w:val="00314E84"/>
    <w:rsid w:val="003C2932"/>
    <w:rsid w:val="003F713A"/>
    <w:rsid w:val="00433F4B"/>
    <w:rsid w:val="00447AEC"/>
    <w:rsid w:val="00453E3E"/>
    <w:rsid w:val="00464CE0"/>
    <w:rsid w:val="00483712"/>
    <w:rsid w:val="00487868"/>
    <w:rsid w:val="004954F7"/>
    <w:rsid w:val="0049747C"/>
    <w:rsid w:val="004A64EF"/>
    <w:rsid w:val="004B059D"/>
    <w:rsid w:val="004B3D3A"/>
    <w:rsid w:val="004E5264"/>
    <w:rsid w:val="00502E15"/>
    <w:rsid w:val="00582A1F"/>
    <w:rsid w:val="005A46D2"/>
    <w:rsid w:val="005C73FD"/>
    <w:rsid w:val="005D17E8"/>
    <w:rsid w:val="005D3F38"/>
    <w:rsid w:val="005F10D4"/>
    <w:rsid w:val="006073C7"/>
    <w:rsid w:val="006553CE"/>
    <w:rsid w:val="00670762"/>
    <w:rsid w:val="006B3928"/>
    <w:rsid w:val="006B79B2"/>
    <w:rsid w:val="006C3EB6"/>
    <w:rsid w:val="006E36E9"/>
    <w:rsid w:val="006F5E96"/>
    <w:rsid w:val="007157BF"/>
    <w:rsid w:val="00733949"/>
    <w:rsid w:val="007374D5"/>
    <w:rsid w:val="007C64D4"/>
    <w:rsid w:val="007E5059"/>
    <w:rsid w:val="007F2A42"/>
    <w:rsid w:val="00827554"/>
    <w:rsid w:val="008371D2"/>
    <w:rsid w:val="008614FC"/>
    <w:rsid w:val="008A1370"/>
    <w:rsid w:val="008B1209"/>
    <w:rsid w:val="008B2B13"/>
    <w:rsid w:val="008C300D"/>
    <w:rsid w:val="008E3138"/>
    <w:rsid w:val="008F2B74"/>
    <w:rsid w:val="00906AEA"/>
    <w:rsid w:val="009353EB"/>
    <w:rsid w:val="009610D3"/>
    <w:rsid w:val="00965E1B"/>
    <w:rsid w:val="0098384D"/>
    <w:rsid w:val="009A0FD4"/>
    <w:rsid w:val="009D3125"/>
    <w:rsid w:val="009E3F0F"/>
    <w:rsid w:val="009F3D85"/>
    <w:rsid w:val="00A3258D"/>
    <w:rsid w:val="00A40509"/>
    <w:rsid w:val="00A52B9B"/>
    <w:rsid w:val="00A57C89"/>
    <w:rsid w:val="00A60348"/>
    <w:rsid w:val="00AA52C2"/>
    <w:rsid w:val="00AC6A33"/>
    <w:rsid w:val="00AE0044"/>
    <w:rsid w:val="00B6001C"/>
    <w:rsid w:val="00B62D68"/>
    <w:rsid w:val="00B71A5B"/>
    <w:rsid w:val="00B97060"/>
    <w:rsid w:val="00BF1C92"/>
    <w:rsid w:val="00C2091B"/>
    <w:rsid w:val="00C7642A"/>
    <w:rsid w:val="00C81356"/>
    <w:rsid w:val="00CB43F8"/>
    <w:rsid w:val="00CC310B"/>
    <w:rsid w:val="00CE3550"/>
    <w:rsid w:val="00D43F57"/>
    <w:rsid w:val="00D5083B"/>
    <w:rsid w:val="00D52CAA"/>
    <w:rsid w:val="00DB08F1"/>
    <w:rsid w:val="00DB2A81"/>
    <w:rsid w:val="00DD1CF3"/>
    <w:rsid w:val="00DF1D1B"/>
    <w:rsid w:val="00E07406"/>
    <w:rsid w:val="00E11875"/>
    <w:rsid w:val="00E43674"/>
    <w:rsid w:val="00E61BEE"/>
    <w:rsid w:val="00E71BB7"/>
    <w:rsid w:val="00E754D6"/>
    <w:rsid w:val="00E8170F"/>
    <w:rsid w:val="00E92622"/>
    <w:rsid w:val="00E95CC6"/>
    <w:rsid w:val="00EB2333"/>
    <w:rsid w:val="00EC5F1D"/>
    <w:rsid w:val="00EF60FC"/>
    <w:rsid w:val="00F17BCB"/>
    <w:rsid w:val="00F24559"/>
    <w:rsid w:val="00F3777E"/>
    <w:rsid w:val="00F62846"/>
    <w:rsid w:val="00FD0092"/>
    <w:rsid w:val="00FF1649"/>
    <w:rsid w:val="00FF71FB"/>
    <w:rsid w:val="00FF7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FE44739-C9A7-41C5-AEDF-24E3F5EF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b w:val="0"/>
      <w:bCs w:val="0"/>
      <w:outline w:val="0"/>
      <w:color w:val="0563C1"/>
      <w:u w:val="single" w:color="0563C0"/>
    </w:rPr>
  </w:style>
  <w:style w:type="character" w:customStyle="1" w:styleId="Hyperlink1">
    <w:name w:val="Hyperlink.1"/>
    <w:basedOn w:val="Hyperlink"/>
    <w:rPr>
      <w:b w:val="0"/>
      <w:bCs w:val="0"/>
      <w:outline w:val="0"/>
      <w:color w:val="0563C1"/>
      <w:u w:val="single" w:color="0563C0"/>
    </w:rPr>
  </w:style>
  <w:style w:type="character" w:customStyle="1" w:styleId="Hyperlink2">
    <w:name w:val="Hyperlink.2"/>
    <w:basedOn w:val="Hyperlink"/>
    <w:rPr>
      <w:b w:val="0"/>
      <w:bCs w:val="0"/>
      <w:outline w:val="0"/>
      <w:color w:val="0563C1"/>
      <w:u w:val="single" w:color="0563C0"/>
    </w:rPr>
  </w:style>
  <w:style w:type="paragraph" w:customStyle="1" w:styleId="Text">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Kopfzeile">
    <w:name w:val="header"/>
    <w:basedOn w:val="Standard"/>
    <w:link w:val="KopfzeileZchn"/>
    <w:uiPriority w:val="99"/>
    <w:unhideWhenUsed/>
    <w:rsid w:val="00B6001C"/>
    <w:pPr>
      <w:tabs>
        <w:tab w:val="center" w:pos="4536"/>
        <w:tab w:val="right" w:pos="9072"/>
      </w:tabs>
    </w:pPr>
  </w:style>
  <w:style w:type="character" w:customStyle="1" w:styleId="KopfzeileZchn">
    <w:name w:val="Kopfzeile Zchn"/>
    <w:basedOn w:val="Absatz-Standardschriftart"/>
    <w:link w:val="Kopfzeile"/>
    <w:uiPriority w:val="99"/>
    <w:rsid w:val="00B6001C"/>
    <w:rPr>
      <w:sz w:val="24"/>
      <w:szCs w:val="24"/>
      <w:lang w:val="en-GB" w:eastAsia="en-US"/>
    </w:rPr>
  </w:style>
  <w:style w:type="paragraph" w:styleId="Fuzeile">
    <w:name w:val="footer"/>
    <w:basedOn w:val="Standard"/>
    <w:link w:val="FuzeileZchn"/>
    <w:uiPriority w:val="99"/>
    <w:unhideWhenUsed/>
    <w:rsid w:val="00B6001C"/>
    <w:pPr>
      <w:tabs>
        <w:tab w:val="center" w:pos="4536"/>
        <w:tab w:val="right" w:pos="9072"/>
      </w:tabs>
    </w:pPr>
  </w:style>
  <w:style w:type="character" w:customStyle="1" w:styleId="FuzeileZchn">
    <w:name w:val="Fußzeile Zchn"/>
    <w:basedOn w:val="Absatz-Standardschriftart"/>
    <w:link w:val="Fuzeile"/>
    <w:uiPriority w:val="99"/>
    <w:rsid w:val="00B6001C"/>
    <w:rPr>
      <w:sz w:val="24"/>
      <w:szCs w:val="24"/>
      <w:lang w:val="en-GB" w:eastAsia="en-US"/>
    </w:rPr>
  </w:style>
  <w:style w:type="paragraph" w:styleId="Textkrper2">
    <w:name w:val="Body Text 2"/>
    <w:basedOn w:val="Standard"/>
    <w:link w:val="Textkrper2Zchn"/>
    <w:semiHidden/>
    <w:rsid w:val="00C2091B"/>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both"/>
    </w:pPr>
    <w:rPr>
      <w:rFonts w:ascii="Arial Narrow" w:eastAsia="Times New Roman" w:hAnsi="Arial Narrow"/>
      <w:sz w:val="22"/>
      <w:szCs w:val="20"/>
      <w:bdr w:val="none" w:sz="0" w:space="0" w:color="auto"/>
      <w:lang w:eastAsia="de-DE"/>
    </w:rPr>
  </w:style>
  <w:style w:type="character" w:customStyle="1" w:styleId="Textkrper2Zchn">
    <w:name w:val="Textkörper 2 Zchn"/>
    <w:basedOn w:val="Absatz-Standardschriftart"/>
    <w:link w:val="Textkrper2"/>
    <w:semiHidden/>
    <w:rsid w:val="00C2091B"/>
    <w:rPr>
      <w:rFonts w:ascii="Arial Narrow" w:eastAsia="Times New Roman" w:hAnsi="Arial Narrow"/>
      <w:sz w:val="22"/>
      <w:bdr w:val="none" w:sz="0" w:space="0" w:color="auto"/>
    </w:rPr>
  </w:style>
  <w:style w:type="character" w:styleId="BesuchterLink">
    <w:name w:val="FollowedHyperlink"/>
    <w:basedOn w:val="Absatz-Standardschriftart"/>
    <w:uiPriority w:val="99"/>
    <w:semiHidden/>
    <w:unhideWhenUsed/>
    <w:rsid w:val="005A46D2"/>
    <w:rPr>
      <w:color w:val="FF00FF" w:themeColor="followedHyperlink"/>
      <w:u w:val="single"/>
    </w:rPr>
  </w:style>
  <w:style w:type="character" w:styleId="Kommentarzeichen">
    <w:name w:val="annotation reference"/>
    <w:basedOn w:val="Absatz-Standardschriftart"/>
    <w:uiPriority w:val="99"/>
    <w:semiHidden/>
    <w:unhideWhenUsed/>
    <w:rsid w:val="007F2A42"/>
    <w:rPr>
      <w:sz w:val="16"/>
      <w:szCs w:val="16"/>
    </w:rPr>
  </w:style>
  <w:style w:type="paragraph" w:styleId="Kommentartext">
    <w:name w:val="annotation text"/>
    <w:basedOn w:val="Standard"/>
    <w:link w:val="KommentartextZchn"/>
    <w:uiPriority w:val="99"/>
    <w:semiHidden/>
    <w:unhideWhenUsed/>
    <w:rsid w:val="007F2A42"/>
    <w:rPr>
      <w:sz w:val="20"/>
      <w:szCs w:val="20"/>
    </w:rPr>
  </w:style>
  <w:style w:type="character" w:customStyle="1" w:styleId="KommentartextZchn">
    <w:name w:val="Kommentartext Zchn"/>
    <w:basedOn w:val="Absatz-Standardschriftart"/>
    <w:link w:val="Kommentartext"/>
    <w:uiPriority w:val="99"/>
    <w:semiHidden/>
    <w:rsid w:val="007F2A42"/>
    <w:rPr>
      <w:lang w:val="en-GB" w:eastAsia="en-US"/>
    </w:rPr>
  </w:style>
  <w:style w:type="paragraph" w:styleId="Kommentarthema">
    <w:name w:val="annotation subject"/>
    <w:basedOn w:val="Kommentartext"/>
    <w:next w:val="Kommentartext"/>
    <w:link w:val="KommentarthemaZchn"/>
    <w:uiPriority w:val="99"/>
    <w:semiHidden/>
    <w:unhideWhenUsed/>
    <w:rsid w:val="007F2A42"/>
    <w:rPr>
      <w:b/>
      <w:bCs/>
    </w:rPr>
  </w:style>
  <w:style w:type="character" w:customStyle="1" w:styleId="KommentarthemaZchn">
    <w:name w:val="Kommentarthema Zchn"/>
    <w:basedOn w:val="KommentartextZchn"/>
    <w:link w:val="Kommentarthema"/>
    <w:uiPriority w:val="99"/>
    <w:semiHidden/>
    <w:rsid w:val="007F2A42"/>
    <w:rPr>
      <w:b/>
      <w:bCs/>
      <w:lang w:val="en-GB" w:eastAsia="en-US"/>
    </w:rPr>
  </w:style>
  <w:style w:type="paragraph" w:styleId="berarbeitung">
    <w:name w:val="Revision"/>
    <w:hidden/>
    <w:uiPriority w:val="99"/>
    <w:semiHidden/>
    <w:rsid w:val="007F2A4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Sprechblasentext">
    <w:name w:val="Balloon Text"/>
    <w:basedOn w:val="Standard"/>
    <w:link w:val="SprechblasentextZchn"/>
    <w:uiPriority w:val="99"/>
    <w:semiHidden/>
    <w:unhideWhenUsed/>
    <w:rsid w:val="007F2A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2A4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677322">
      <w:bodyDiv w:val="1"/>
      <w:marLeft w:val="0"/>
      <w:marRight w:val="0"/>
      <w:marTop w:val="0"/>
      <w:marBottom w:val="0"/>
      <w:divBdr>
        <w:top w:val="none" w:sz="0" w:space="0" w:color="auto"/>
        <w:left w:val="none" w:sz="0" w:space="0" w:color="auto"/>
        <w:bottom w:val="none" w:sz="0" w:space="0" w:color="auto"/>
        <w:right w:val="none" w:sz="0" w:space="0" w:color="auto"/>
      </w:divBdr>
    </w:div>
    <w:div w:id="1546481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dauphin_human_design/" TargetMode="External"/><Relationship Id="rId2" Type="http://schemas.openxmlformats.org/officeDocument/2006/relationships/hyperlink" Target="http://dauphin-group.com" TargetMode="External"/><Relationship Id="rId1" Type="http://schemas.openxmlformats.org/officeDocument/2006/relationships/hyperlink" Target="mailto:melanie.strauss@dauphin.de" TargetMode="External"/><Relationship Id="rId4" Type="http://schemas.openxmlformats.org/officeDocument/2006/relationships/hyperlink" Target="https://www.facebook.com/Dauphin-Design-1013473850122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Dauphin</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Strauss, Melanie</dc:creator>
  <cp:lastModifiedBy>Brisske, Claudia</cp:lastModifiedBy>
  <cp:revision>8</cp:revision>
  <dcterms:created xsi:type="dcterms:W3CDTF">2021-11-15T09:05:00Z</dcterms:created>
  <dcterms:modified xsi:type="dcterms:W3CDTF">2021-11-15T10:10:00Z</dcterms:modified>
</cp:coreProperties>
</file>